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19EA" w:rsidRPr="00EB08B0" w:rsidRDefault="00CB19EA">
      <w:pPr>
        <w:rPr>
          <w:sz w:val="24"/>
          <w:szCs w:val="24"/>
        </w:rPr>
      </w:pPr>
      <w:r w:rsidRPr="00EB08B0">
        <w:rPr>
          <w:sz w:val="24"/>
          <w:szCs w:val="24"/>
        </w:rPr>
        <w:t>Sehr geehrter Herr Dr. Neumann,</w:t>
      </w:r>
      <w:r w:rsidRPr="00EB08B0">
        <w:rPr>
          <w:sz w:val="24"/>
          <w:szCs w:val="24"/>
        </w:rPr>
        <w:br/>
      </w:r>
      <w:r w:rsidRPr="00EB08B0">
        <w:rPr>
          <w:sz w:val="24"/>
          <w:szCs w:val="24"/>
        </w:rPr>
        <w:br/>
        <w:t xml:space="preserve">im Jahr 2011 führte Opel das erste aufladbare Elektroauto mit Reichweitenverlängerung auf dem europäischen Markt ein, als Schwestermodell des Chevrolet Volt. Mit seinem Elektroantrieb mit Range Extender demonstrierte Opel seinen Vorsprung vor der Konkurrenz, falls man damals überhaupt von Konkurrenz sprechen konnte. </w:t>
      </w:r>
      <w:r w:rsidRPr="00EB08B0">
        <w:rPr>
          <w:sz w:val="24"/>
          <w:szCs w:val="24"/>
        </w:rPr>
        <w:br/>
        <w:t xml:space="preserve">Europäische Journalisten haben die Qualitäten des Ampera durch die Wahl zum Auto des Jahres 2012 bestätigt. Mit über 20% Marktanteil war der Ampera das meist verkaufte aufladbare Auto im Jahr 2012 (Hybrid- und Elektroautos kombiniert). Eine bemerkenswerte Leistung, die vor allem auf dem niederländischen, dem deutschen und dem Schweizer Markt ankam. </w:t>
      </w:r>
      <w:r w:rsidRPr="00EB08B0">
        <w:rPr>
          <w:sz w:val="24"/>
          <w:szCs w:val="24"/>
        </w:rPr>
        <w:br/>
      </w:r>
      <w:r w:rsidRPr="00EB08B0">
        <w:rPr>
          <w:sz w:val="24"/>
          <w:szCs w:val="24"/>
        </w:rPr>
        <w:br/>
        <w:t>Der Ampera ist bei Opel das Fahrzeug mit der höchsten Zufriedenheitsrate bei seinen Nutzern. Er glänzt mit einer sehr hohen Zuverlässigkeit, was für ein innovatives Auto nicht unbedingt erwartbar ist. Von den Produkteigenschaften her stand einem Erfolg des Modells also nichts im Wege.</w:t>
      </w:r>
    </w:p>
    <w:p w:rsidR="00EB08B0" w:rsidRPr="00EB08B0" w:rsidRDefault="00CB19EA">
      <w:pPr>
        <w:rPr>
          <w:sz w:val="24"/>
          <w:szCs w:val="24"/>
        </w:rPr>
      </w:pPr>
      <w:r w:rsidRPr="00EB08B0">
        <w:rPr>
          <w:sz w:val="24"/>
          <w:szCs w:val="24"/>
        </w:rPr>
        <w:t>Dennoch hat sich der Absatz in den folgenden zwei Jahren nicht wie gewünscht entwickelt.</w:t>
      </w:r>
      <w:r w:rsidRPr="00EB08B0">
        <w:rPr>
          <w:sz w:val="24"/>
          <w:szCs w:val="24"/>
        </w:rPr>
        <w:br/>
        <w:t xml:space="preserve">Der Erfolg der neuen Wettbewerber von Volvo, Mitsubishi und BMW hat zu einem nachlassenden Absatz des Ampera geführt. Dabei ist der Ampera bei der elektrischen Reichweite besser als die Neuankömmlinge mit Hybridantrieb und in der Alltagstauglichkeit besser als reine Elektroautos. Allerdings haben die Wettbewerber in Werbung für ihre Autos investiert (Plakate, Presse, Rundfunk), was beim Ampera in den meisten Ländern nicht der Fall war. Selbst dann nicht, als im Herbst 2013 eine erhebliche Preissenkung stattfand und der Ampera dadurch wieder bessere Marktchancen gehabt hätte. Und ich </w:t>
      </w:r>
      <w:r w:rsidR="00EB08B0" w:rsidRPr="00EB08B0">
        <w:rPr>
          <w:sz w:val="24"/>
          <w:szCs w:val="24"/>
        </w:rPr>
        <w:t>spreche erst gar nicht von den</w:t>
      </w:r>
      <w:r w:rsidRPr="00EB08B0">
        <w:rPr>
          <w:sz w:val="24"/>
          <w:szCs w:val="24"/>
        </w:rPr>
        <w:t xml:space="preserve"> Mittel</w:t>
      </w:r>
      <w:r w:rsidR="00EB08B0" w:rsidRPr="00EB08B0">
        <w:rPr>
          <w:sz w:val="24"/>
          <w:szCs w:val="24"/>
        </w:rPr>
        <w:t>n</w:t>
      </w:r>
      <w:r w:rsidRPr="00EB08B0">
        <w:rPr>
          <w:sz w:val="24"/>
          <w:szCs w:val="24"/>
        </w:rPr>
        <w:t xml:space="preserve">, die die Volkswagen AG für </w:t>
      </w:r>
      <w:r w:rsidR="00EB08B0" w:rsidRPr="00EB08B0">
        <w:rPr>
          <w:sz w:val="24"/>
          <w:szCs w:val="24"/>
        </w:rPr>
        <w:t xml:space="preserve">ihren </w:t>
      </w:r>
      <w:r w:rsidRPr="00EB08B0">
        <w:rPr>
          <w:sz w:val="24"/>
          <w:szCs w:val="24"/>
        </w:rPr>
        <w:t>GTE</w:t>
      </w:r>
      <w:r w:rsidR="00EB08B0" w:rsidRPr="00EB08B0">
        <w:rPr>
          <w:sz w:val="24"/>
          <w:szCs w:val="24"/>
        </w:rPr>
        <w:t xml:space="preserve"> und die anderen </w:t>
      </w:r>
      <w:r w:rsidRPr="00EB08B0">
        <w:rPr>
          <w:sz w:val="24"/>
          <w:szCs w:val="24"/>
        </w:rPr>
        <w:t>e-tron</w:t>
      </w:r>
      <w:r w:rsidR="00EB08B0" w:rsidRPr="00EB08B0">
        <w:rPr>
          <w:sz w:val="24"/>
          <w:szCs w:val="24"/>
        </w:rPr>
        <w:t>-Modelle</w:t>
      </w:r>
      <w:r w:rsidRPr="00EB08B0">
        <w:rPr>
          <w:sz w:val="24"/>
          <w:szCs w:val="24"/>
        </w:rPr>
        <w:t xml:space="preserve"> eingesetzt hat.</w:t>
      </w:r>
      <w:r w:rsidRPr="00EB08B0">
        <w:rPr>
          <w:sz w:val="24"/>
          <w:szCs w:val="24"/>
        </w:rPr>
        <w:br/>
        <w:t>Der Ampera ist ein unbekanntes und unsichtbares Auto, und das ist meiner Meinung nach der Hauptgrund für seinen Misserfolg nach 2</w:t>
      </w:r>
      <w:r w:rsidR="00EB08B0" w:rsidRPr="00EB08B0">
        <w:rPr>
          <w:sz w:val="24"/>
          <w:szCs w:val="24"/>
        </w:rPr>
        <w:t>012. Als Amperafahrer der ersten Stunde</w:t>
      </w:r>
      <w:r w:rsidRPr="00EB08B0">
        <w:rPr>
          <w:sz w:val="24"/>
          <w:szCs w:val="24"/>
        </w:rPr>
        <w:t xml:space="preserve"> passiert es mir immer noch regelmäßig, Leute zu überraschen, die keine Ahnung haben, dass es so ein Auto überhaupt gibt</w:t>
      </w:r>
      <w:r w:rsidR="00EB08B0" w:rsidRPr="00EB08B0">
        <w:rPr>
          <w:sz w:val="24"/>
          <w:szCs w:val="24"/>
        </w:rPr>
        <w:t>. Sie</w:t>
      </w:r>
      <w:r w:rsidRPr="00EB08B0">
        <w:rPr>
          <w:sz w:val="24"/>
          <w:szCs w:val="24"/>
        </w:rPr>
        <w:t xml:space="preserve"> fragen</w:t>
      </w:r>
      <w:r w:rsidR="00EB08B0" w:rsidRPr="00EB08B0">
        <w:rPr>
          <w:sz w:val="24"/>
          <w:szCs w:val="24"/>
        </w:rPr>
        <w:t xml:space="preserve"> mich</w:t>
      </w:r>
      <w:r w:rsidRPr="00EB08B0">
        <w:rPr>
          <w:sz w:val="24"/>
          <w:szCs w:val="24"/>
        </w:rPr>
        <w:t>, ob es sich um eine Neuheit hand</w:t>
      </w:r>
      <w:r w:rsidR="00EB08B0" w:rsidRPr="00EB08B0">
        <w:rPr>
          <w:sz w:val="24"/>
          <w:szCs w:val="24"/>
        </w:rPr>
        <w:t>le</w:t>
      </w:r>
      <w:r w:rsidRPr="00EB08B0">
        <w:rPr>
          <w:sz w:val="24"/>
          <w:szCs w:val="24"/>
        </w:rPr>
        <w:t xml:space="preserve">. Es </w:t>
      </w:r>
      <w:r w:rsidR="00E86B7A">
        <w:rPr>
          <w:sz w:val="24"/>
          <w:szCs w:val="24"/>
        </w:rPr>
        <w:t xml:space="preserve">ist </w:t>
      </w:r>
      <w:bookmarkStart w:id="0" w:name="_GoBack"/>
      <w:bookmarkEnd w:id="0"/>
      <w:r w:rsidRPr="00EB08B0">
        <w:rPr>
          <w:sz w:val="24"/>
          <w:szCs w:val="24"/>
        </w:rPr>
        <w:t>nicht verwunderlich, dass ein Auto nicht gekauft wird, von dem man nicht einmal ahnt, dass es existiert.</w:t>
      </w:r>
    </w:p>
    <w:p w:rsidR="00EB08B0" w:rsidRDefault="00EB08B0">
      <w:pPr>
        <w:rPr>
          <w:sz w:val="24"/>
          <w:szCs w:val="24"/>
        </w:rPr>
      </w:pPr>
      <w:r w:rsidRPr="00EB08B0">
        <w:rPr>
          <w:sz w:val="24"/>
          <w:szCs w:val="24"/>
        </w:rPr>
        <w:t>Jetzt, da</w:t>
      </w:r>
      <w:r w:rsidR="00CB19EA" w:rsidRPr="00EB08B0">
        <w:rPr>
          <w:sz w:val="24"/>
          <w:szCs w:val="24"/>
        </w:rPr>
        <w:t xml:space="preserve"> Chevrolet auf der anderen Seite des Atlantiks die zweite Generation des Volt startet, einige Mängel der ersten Generation korrigiert</w:t>
      </w:r>
      <w:r w:rsidRPr="00EB08B0">
        <w:rPr>
          <w:sz w:val="24"/>
          <w:szCs w:val="24"/>
        </w:rPr>
        <w:t xml:space="preserve"> sowie</w:t>
      </w:r>
      <w:r w:rsidR="00CB19EA" w:rsidRPr="00EB08B0">
        <w:rPr>
          <w:sz w:val="24"/>
          <w:szCs w:val="24"/>
        </w:rPr>
        <w:t xml:space="preserve"> niedrigere Preise und eine bessere Energieeffizienz bietet, entschlie</w:t>
      </w:r>
      <w:r w:rsidRPr="00EB08B0">
        <w:rPr>
          <w:sz w:val="24"/>
          <w:szCs w:val="24"/>
        </w:rPr>
        <w:t>ß</w:t>
      </w:r>
      <w:r w:rsidR="00CB19EA" w:rsidRPr="00EB08B0">
        <w:rPr>
          <w:sz w:val="24"/>
          <w:szCs w:val="24"/>
        </w:rPr>
        <w:t>t sich Opel</w:t>
      </w:r>
      <w:r w:rsidRPr="00EB08B0">
        <w:rPr>
          <w:sz w:val="24"/>
          <w:szCs w:val="24"/>
        </w:rPr>
        <w:t>,</w:t>
      </w:r>
      <w:r w:rsidR="00CB19EA" w:rsidRPr="00EB08B0">
        <w:rPr>
          <w:sz w:val="24"/>
          <w:szCs w:val="24"/>
        </w:rPr>
        <w:t xml:space="preserve"> den Ampera einzustellen</w:t>
      </w:r>
      <w:r w:rsidRPr="00EB08B0">
        <w:rPr>
          <w:sz w:val="24"/>
          <w:szCs w:val="24"/>
        </w:rPr>
        <w:t xml:space="preserve"> –</w:t>
      </w:r>
      <w:r w:rsidR="00CB19EA" w:rsidRPr="00EB08B0">
        <w:rPr>
          <w:sz w:val="24"/>
          <w:szCs w:val="24"/>
        </w:rPr>
        <w:t xml:space="preserve"> verbunden mit inhaltslosen Aussagen über der Zukunft der Elektromobilität. </w:t>
      </w:r>
      <w:r w:rsidRPr="00EB08B0">
        <w:rPr>
          <w:sz w:val="24"/>
          <w:szCs w:val="24"/>
        </w:rPr>
        <w:t xml:space="preserve">Dabei verfügt </w:t>
      </w:r>
      <w:r w:rsidR="00CB19EA" w:rsidRPr="00EB08B0">
        <w:rPr>
          <w:sz w:val="24"/>
          <w:szCs w:val="24"/>
        </w:rPr>
        <w:t xml:space="preserve">General Motors über die technischen Zutaten und Opel über kompetente Ingenieure, um das Abenteuer in Europa fortzusetzen. Technisch übertrifft der neue Volt aus heutiger Sicht den derzeitigen Favoriten bei Hybridfahrzeugen, den Golf GTE: </w:t>
      </w:r>
      <w:r w:rsidRPr="00EB08B0">
        <w:rPr>
          <w:sz w:val="24"/>
          <w:szCs w:val="24"/>
        </w:rPr>
        <w:t>er hat eine doppelt so große</w:t>
      </w:r>
      <w:r w:rsidR="00CB19EA" w:rsidRPr="00EB08B0">
        <w:rPr>
          <w:sz w:val="24"/>
          <w:szCs w:val="24"/>
        </w:rPr>
        <w:t xml:space="preserve"> Elektroreichweite, ein</w:t>
      </w:r>
      <w:r w:rsidRPr="00EB08B0">
        <w:rPr>
          <w:sz w:val="24"/>
          <w:szCs w:val="24"/>
        </w:rPr>
        <w:t>en</w:t>
      </w:r>
      <w:r w:rsidR="00CB19EA" w:rsidRPr="00EB08B0">
        <w:rPr>
          <w:sz w:val="24"/>
          <w:szCs w:val="24"/>
        </w:rPr>
        <w:t xml:space="preserve"> niedrigere</w:t>
      </w:r>
      <w:r w:rsidRPr="00EB08B0">
        <w:rPr>
          <w:sz w:val="24"/>
          <w:szCs w:val="24"/>
        </w:rPr>
        <w:t>n</w:t>
      </w:r>
      <w:r w:rsidR="00CB19EA" w:rsidRPr="00EB08B0">
        <w:rPr>
          <w:sz w:val="24"/>
          <w:szCs w:val="24"/>
        </w:rPr>
        <w:t xml:space="preserve"> Benzinverbrauch, und sogar der Kofferraum ist größer.</w:t>
      </w:r>
      <w:r w:rsidR="00CB19EA" w:rsidRPr="00EB08B0">
        <w:rPr>
          <w:sz w:val="24"/>
          <w:szCs w:val="24"/>
        </w:rPr>
        <w:br/>
        <w:t>Opel wird in Frankfurt den neuen Astra vorstellen. Gewichtsreduziert und mit Innovationen im Bereich des Zubehörs sowie der Beleuchtung, aber ohne aufladbare Version. Wird Opel, nachdem sie die Lokomotive für Plug-in-Hybride in Europa waren, den Zug einfach fahren lassen?</w:t>
      </w:r>
      <w:r w:rsidR="00CB19EA" w:rsidRPr="00EB08B0">
        <w:rPr>
          <w:sz w:val="24"/>
          <w:szCs w:val="24"/>
        </w:rPr>
        <w:br/>
      </w:r>
      <w:r w:rsidR="00CB19EA" w:rsidRPr="00EB08B0">
        <w:rPr>
          <w:sz w:val="24"/>
          <w:szCs w:val="24"/>
        </w:rPr>
        <w:lastRenderedPageBreak/>
        <w:t xml:space="preserve">Manche Ampera Besitzer von 2012 oder 2013 sehen sich nach einem neuen Fahrzeug um. </w:t>
      </w:r>
      <w:r w:rsidRPr="00EB08B0">
        <w:rPr>
          <w:sz w:val="24"/>
          <w:szCs w:val="24"/>
        </w:rPr>
        <w:t>Für f</w:t>
      </w:r>
      <w:r w:rsidR="00CB19EA" w:rsidRPr="00EB08B0">
        <w:rPr>
          <w:sz w:val="24"/>
          <w:szCs w:val="24"/>
        </w:rPr>
        <w:t xml:space="preserve">ast alle </w:t>
      </w:r>
      <w:r w:rsidRPr="00EB08B0">
        <w:rPr>
          <w:sz w:val="24"/>
          <w:szCs w:val="24"/>
        </w:rPr>
        <w:t>von ihnen ist es undenkbar</w:t>
      </w:r>
      <w:r w:rsidR="00CB19EA" w:rsidRPr="00EB08B0">
        <w:rPr>
          <w:sz w:val="24"/>
          <w:szCs w:val="24"/>
        </w:rPr>
        <w:t xml:space="preserve">, den Ampera durch ein </w:t>
      </w:r>
      <w:r w:rsidRPr="00EB08B0">
        <w:rPr>
          <w:sz w:val="24"/>
          <w:szCs w:val="24"/>
        </w:rPr>
        <w:t>konventionelles Auto</w:t>
      </w:r>
      <w:r w:rsidR="00CB19EA" w:rsidRPr="00EB08B0">
        <w:rPr>
          <w:sz w:val="24"/>
          <w:szCs w:val="24"/>
        </w:rPr>
        <w:t xml:space="preserve"> zu ersetzen. </w:t>
      </w:r>
      <w:r w:rsidRPr="00EB08B0">
        <w:rPr>
          <w:sz w:val="24"/>
          <w:szCs w:val="24"/>
        </w:rPr>
        <w:t xml:space="preserve">Auch wenn </w:t>
      </w:r>
      <w:r w:rsidR="00CB19EA" w:rsidRPr="00EB08B0">
        <w:rPr>
          <w:sz w:val="24"/>
          <w:szCs w:val="24"/>
        </w:rPr>
        <w:t xml:space="preserve">sie nicht sehr zahlreich sind, </w:t>
      </w:r>
      <w:r w:rsidRPr="00EB08B0">
        <w:rPr>
          <w:sz w:val="24"/>
          <w:szCs w:val="24"/>
        </w:rPr>
        <w:t xml:space="preserve">so </w:t>
      </w:r>
      <w:r w:rsidR="00CB19EA" w:rsidRPr="00EB08B0">
        <w:rPr>
          <w:sz w:val="24"/>
          <w:szCs w:val="24"/>
        </w:rPr>
        <w:t xml:space="preserve">werden diese begeisterten Kunden </w:t>
      </w:r>
      <w:r w:rsidRPr="00EB08B0">
        <w:rPr>
          <w:sz w:val="24"/>
          <w:szCs w:val="24"/>
        </w:rPr>
        <w:t>notgedrungen</w:t>
      </w:r>
      <w:r w:rsidR="00CB19EA" w:rsidRPr="00EB08B0">
        <w:rPr>
          <w:sz w:val="24"/>
          <w:szCs w:val="24"/>
        </w:rPr>
        <w:t xml:space="preserve"> zur Konkurrenz </w:t>
      </w:r>
      <w:r w:rsidRPr="00EB08B0">
        <w:rPr>
          <w:sz w:val="24"/>
          <w:szCs w:val="24"/>
        </w:rPr>
        <w:t>abwandern</w:t>
      </w:r>
      <w:r w:rsidR="00CB19EA" w:rsidRPr="00EB08B0">
        <w:rPr>
          <w:sz w:val="24"/>
          <w:szCs w:val="24"/>
        </w:rPr>
        <w:t>. Opel könnte diese Kunden halten und sogar noch viele neue hinzu gewinnen</w:t>
      </w:r>
      <w:r w:rsidRPr="00EB08B0">
        <w:rPr>
          <w:sz w:val="24"/>
          <w:szCs w:val="24"/>
        </w:rPr>
        <w:t xml:space="preserve"> – zumal </w:t>
      </w:r>
      <w:r w:rsidR="00CB19EA" w:rsidRPr="00EB08B0">
        <w:rPr>
          <w:sz w:val="24"/>
          <w:szCs w:val="24"/>
        </w:rPr>
        <w:t>in einer Zeit, in der es der Bevölkerung langsam klar wird, dass ein Elektroauto alltagstauglich sein kann</w:t>
      </w:r>
      <w:r w:rsidRPr="00EB08B0">
        <w:rPr>
          <w:sz w:val="24"/>
          <w:szCs w:val="24"/>
        </w:rPr>
        <w:t>,</w:t>
      </w:r>
      <w:r w:rsidR="00CB19EA" w:rsidRPr="00EB08B0">
        <w:rPr>
          <w:sz w:val="24"/>
          <w:szCs w:val="24"/>
        </w:rPr>
        <w:t xml:space="preserve"> und das ohne Reichweitenangst. Die Zukunft wird zeigen, dass es falsch ist, diesen Markt zu vernachlässigen oder gar zu verlassen.</w:t>
      </w:r>
    </w:p>
    <w:p w:rsidR="001B5D29" w:rsidRPr="00EB08B0" w:rsidRDefault="00CB19EA">
      <w:pPr>
        <w:rPr>
          <w:sz w:val="24"/>
          <w:szCs w:val="24"/>
        </w:rPr>
      </w:pPr>
      <w:r w:rsidRPr="00EB08B0">
        <w:rPr>
          <w:sz w:val="24"/>
          <w:szCs w:val="24"/>
        </w:rPr>
        <w:t xml:space="preserve">Ich hoffe immer noch, dass wir bald die zweite Generation des Voltec-Antriebes auf unseren Straßen sehen werden, am liebsten in einem Auto </w:t>
      </w:r>
      <w:r w:rsidR="00EB08B0" w:rsidRPr="00EB08B0">
        <w:rPr>
          <w:sz w:val="24"/>
          <w:szCs w:val="24"/>
        </w:rPr>
        <w:t>aus europäischer Produktion</w:t>
      </w:r>
      <w:r w:rsidRPr="00EB08B0">
        <w:rPr>
          <w:sz w:val="24"/>
          <w:szCs w:val="24"/>
        </w:rPr>
        <w:t xml:space="preserve">. </w:t>
      </w:r>
      <w:r w:rsidRPr="00EB08B0">
        <w:rPr>
          <w:sz w:val="24"/>
          <w:szCs w:val="24"/>
        </w:rPr>
        <w:br/>
      </w:r>
      <w:r w:rsidRPr="00EB08B0">
        <w:rPr>
          <w:sz w:val="24"/>
          <w:szCs w:val="24"/>
        </w:rPr>
        <w:br/>
        <w:t>Mit freundlichen Grüßen,</w:t>
      </w:r>
      <w:r w:rsidRPr="00EB08B0">
        <w:rPr>
          <w:sz w:val="24"/>
          <w:szCs w:val="24"/>
        </w:rPr>
        <w:br/>
      </w:r>
      <w:r w:rsidRPr="00EB08B0">
        <w:rPr>
          <w:sz w:val="24"/>
          <w:szCs w:val="24"/>
        </w:rPr>
        <w:br/>
        <w:t>Aurélien Jutant</w:t>
      </w:r>
      <w:r w:rsidRPr="00EB08B0">
        <w:rPr>
          <w:sz w:val="24"/>
          <w:szCs w:val="24"/>
        </w:rPr>
        <w:br/>
        <w:t>Amperiste.fr</w:t>
      </w:r>
    </w:p>
    <w:sectPr w:rsidR="001B5D29" w:rsidRPr="00EB08B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9EA"/>
    <w:rsid w:val="0000166B"/>
    <w:rsid w:val="0000357D"/>
    <w:rsid w:val="00004856"/>
    <w:rsid w:val="00006F46"/>
    <w:rsid w:val="00006FAE"/>
    <w:rsid w:val="000109D3"/>
    <w:rsid w:val="0001399B"/>
    <w:rsid w:val="00020AAE"/>
    <w:rsid w:val="00024263"/>
    <w:rsid w:val="00025AC2"/>
    <w:rsid w:val="00045A4F"/>
    <w:rsid w:val="00060FB8"/>
    <w:rsid w:val="00063E2C"/>
    <w:rsid w:val="00066069"/>
    <w:rsid w:val="00072963"/>
    <w:rsid w:val="00080365"/>
    <w:rsid w:val="00085DC4"/>
    <w:rsid w:val="00091EB8"/>
    <w:rsid w:val="0009429F"/>
    <w:rsid w:val="00095FAD"/>
    <w:rsid w:val="000A37EB"/>
    <w:rsid w:val="000A602B"/>
    <w:rsid w:val="000A62CD"/>
    <w:rsid w:val="000B5BD7"/>
    <w:rsid w:val="000C057D"/>
    <w:rsid w:val="000C60CB"/>
    <w:rsid w:val="000D3269"/>
    <w:rsid w:val="000D5746"/>
    <w:rsid w:val="000E070E"/>
    <w:rsid w:val="000E137B"/>
    <w:rsid w:val="000E5E3E"/>
    <w:rsid w:val="000E5F47"/>
    <w:rsid w:val="000E67B8"/>
    <w:rsid w:val="000E7D57"/>
    <w:rsid w:val="00114438"/>
    <w:rsid w:val="00116E5E"/>
    <w:rsid w:val="00120D7E"/>
    <w:rsid w:val="0012312E"/>
    <w:rsid w:val="00123AAC"/>
    <w:rsid w:val="00127D77"/>
    <w:rsid w:val="001408E6"/>
    <w:rsid w:val="00140FF7"/>
    <w:rsid w:val="001531A4"/>
    <w:rsid w:val="00154B01"/>
    <w:rsid w:val="00155505"/>
    <w:rsid w:val="00156E18"/>
    <w:rsid w:val="00156FD8"/>
    <w:rsid w:val="00161BDF"/>
    <w:rsid w:val="001620BE"/>
    <w:rsid w:val="001653C2"/>
    <w:rsid w:val="00165F91"/>
    <w:rsid w:val="00166DA8"/>
    <w:rsid w:val="00170230"/>
    <w:rsid w:val="0017203F"/>
    <w:rsid w:val="00182B35"/>
    <w:rsid w:val="0018331A"/>
    <w:rsid w:val="00184CAD"/>
    <w:rsid w:val="001852A3"/>
    <w:rsid w:val="0018715E"/>
    <w:rsid w:val="00192F60"/>
    <w:rsid w:val="00193434"/>
    <w:rsid w:val="0019659F"/>
    <w:rsid w:val="001A25DE"/>
    <w:rsid w:val="001B2B99"/>
    <w:rsid w:val="001B55A7"/>
    <w:rsid w:val="001B568E"/>
    <w:rsid w:val="001B5D29"/>
    <w:rsid w:val="001C64D8"/>
    <w:rsid w:val="001C7938"/>
    <w:rsid w:val="001C7E1F"/>
    <w:rsid w:val="001D0D4D"/>
    <w:rsid w:val="001D259B"/>
    <w:rsid w:val="001D28C5"/>
    <w:rsid w:val="001D5D30"/>
    <w:rsid w:val="001E195D"/>
    <w:rsid w:val="001E5A73"/>
    <w:rsid w:val="001E7C66"/>
    <w:rsid w:val="001F561D"/>
    <w:rsid w:val="001F7EAF"/>
    <w:rsid w:val="0020047D"/>
    <w:rsid w:val="0020467B"/>
    <w:rsid w:val="0021400D"/>
    <w:rsid w:val="00216268"/>
    <w:rsid w:val="00217BD5"/>
    <w:rsid w:val="00222B86"/>
    <w:rsid w:val="00225065"/>
    <w:rsid w:val="002268D5"/>
    <w:rsid w:val="00230641"/>
    <w:rsid w:val="00240698"/>
    <w:rsid w:val="002431F7"/>
    <w:rsid w:val="0024346F"/>
    <w:rsid w:val="002502E2"/>
    <w:rsid w:val="00251739"/>
    <w:rsid w:val="00252D27"/>
    <w:rsid w:val="00262931"/>
    <w:rsid w:val="002772CF"/>
    <w:rsid w:val="00283E3E"/>
    <w:rsid w:val="00290299"/>
    <w:rsid w:val="00291131"/>
    <w:rsid w:val="00293174"/>
    <w:rsid w:val="00294D26"/>
    <w:rsid w:val="00296AB2"/>
    <w:rsid w:val="00297602"/>
    <w:rsid w:val="002A45FA"/>
    <w:rsid w:val="002B109A"/>
    <w:rsid w:val="002B49F8"/>
    <w:rsid w:val="002B66F1"/>
    <w:rsid w:val="002B77F8"/>
    <w:rsid w:val="002C0470"/>
    <w:rsid w:val="002C1735"/>
    <w:rsid w:val="002C2368"/>
    <w:rsid w:val="002C705F"/>
    <w:rsid w:val="002D29A0"/>
    <w:rsid w:val="002E0896"/>
    <w:rsid w:val="002E12D3"/>
    <w:rsid w:val="002E15AB"/>
    <w:rsid w:val="002E24A1"/>
    <w:rsid w:val="002E3D93"/>
    <w:rsid w:val="002F62D6"/>
    <w:rsid w:val="002F6937"/>
    <w:rsid w:val="003049A6"/>
    <w:rsid w:val="003075FA"/>
    <w:rsid w:val="003118E8"/>
    <w:rsid w:val="003126BA"/>
    <w:rsid w:val="00315AA5"/>
    <w:rsid w:val="00330C35"/>
    <w:rsid w:val="00330C3E"/>
    <w:rsid w:val="00331555"/>
    <w:rsid w:val="00331D08"/>
    <w:rsid w:val="00331D43"/>
    <w:rsid w:val="00332D8A"/>
    <w:rsid w:val="003354C3"/>
    <w:rsid w:val="0034500C"/>
    <w:rsid w:val="00346D99"/>
    <w:rsid w:val="00346F9E"/>
    <w:rsid w:val="00347251"/>
    <w:rsid w:val="003472F0"/>
    <w:rsid w:val="00356EF1"/>
    <w:rsid w:val="0035764F"/>
    <w:rsid w:val="00361A81"/>
    <w:rsid w:val="0036307E"/>
    <w:rsid w:val="00372478"/>
    <w:rsid w:val="00381766"/>
    <w:rsid w:val="00382D9C"/>
    <w:rsid w:val="00383102"/>
    <w:rsid w:val="0038415A"/>
    <w:rsid w:val="00385873"/>
    <w:rsid w:val="00394EB9"/>
    <w:rsid w:val="00396986"/>
    <w:rsid w:val="00397A99"/>
    <w:rsid w:val="003C192E"/>
    <w:rsid w:val="003C74E1"/>
    <w:rsid w:val="003C7809"/>
    <w:rsid w:val="003D31FC"/>
    <w:rsid w:val="003D7B47"/>
    <w:rsid w:val="003E1AA8"/>
    <w:rsid w:val="003E2708"/>
    <w:rsid w:val="003E5135"/>
    <w:rsid w:val="003E65F2"/>
    <w:rsid w:val="003F159B"/>
    <w:rsid w:val="003F27B5"/>
    <w:rsid w:val="00401F6F"/>
    <w:rsid w:val="00404AE3"/>
    <w:rsid w:val="00405739"/>
    <w:rsid w:val="00406741"/>
    <w:rsid w:val="00412076"/>
    <w:rsid w:val="004228C0"/>
    <w:rsid w:val="00427FB0"/>
    <w:rsid w:val="00436DD0"/>
    <w:rsid w:val="00437386"/>
    <w:rsid w:val="0044213F"/>
    <w:rsid w:val="004455E9"/>
    <w:rsid w:val="00452443"/>
    <w:rsid w:val="00454EC7"/>
    <w:rsid w:val="00455096"/>
    <w:rsid w:val="00467300"/>
    <w:rsid w:val="00476630"/>
    <w:rsid w:val="00482C1D"/>
    <w:rsid w:val="0049525B"/>
    <w:rsid w:val="00496A73"/>
    <w:rsid w:val="004A123D"/>
    <w:rsid w:val="004A4009"/>
    <w:rsid w:val="004A53BA"/>
    <w:rsid w:val="004B1E0B"/>
    <w:rsid w:val="004B369F"/>
    <w:rsid w:val="004B76E8"/>
    <w:rsid w:val="004C2361"/>
    <w:rsid w:val="004C6E69"/>
    <w:rsid w:val="004D54F7"/>
    <w:rsid w:val="004E11D0"/>
    <w:rsid w:val="004E38DC"/>
    <w:rsid w:val="004E5E49"/>
    <w:rsid w:val="004F2768"/>
    <w:rsid w:val="004F4858"/>
    <w:rsid w:val="00506A0C"/>
    <w:rsid w:val="00511D20"/>
    <w:rsid w:val="005156C2"/>
    <w:rsid w:val="00516F21"/>
    <w:rsid w:val="00517D0A"/>
    <w:rsid w:val="005209C5"/>
    <w:rsid w:val="00523960"/>
    <w:rsid w:val="005259EA"/>
    <w:rsid w:val="005346DE"/>
    <w:rsid w:val="00534892"/>
    <w:rsid w:val="00535920"/>
    <w:rsid w:val="00536F20"/>
    <w:rsid w:val="00542D30"/>
    <w:rsid w:val="00543382"/>
    <w:rsid w:val="00552EBD"/>
    <w:rsid w:val="00554C14"/>
    <w:rsid w:val="005569E2"/>
    <w:rsid w:val="00566B42"/>
    <w:rsid w:val="0057359E"/>
    <w:rsid w:val="0057708E"/>
    <w:rsid w:val="00584775"/>
    <w:rsid w:val="00590A9B"/>
    <w:rsid w:val="00594A64"/>
    <w:rsid w:val="0059696E"/>
    <w:rsid w:val="00597443"/>
    <w:rsid w:val="005A6295"/>
    <w:rsid w:val="005A6BF4"/>
    <w:rsid w:val="005B1204"/>
    <w:rsid w:val="005B2953"/>
    <w:rsid w:val="005B3534"/>
    <w:rsid w:val="005B6A22"/>
    <w:rsid w:val="005C4A99"/>
    <w:rsid w:val="005C63AA"/>
    <w:rsid w:val="005C780F"/>
    <w:rsid w:val="005D06A5"/>
    <w:rsid w:val="005D5AC4"/>
    <w:rsid w:val="005D7676"/>
    <w:rsid w:val="005E0638"/>
    <w:rsid w:val="005E3CE1"/>
    <w:rsid w:val="005F049C"/>
    <w:rsid w:val="005F0B9D"/>
    <w:rsid w:val="005F184E"/>
    <w:rsid w:val="005F29FD"/>
    <w:rsid w:val="005F31DD"/>
    <w:rsid w:val="005F3DB6"/>
    <w:rsid w:val="005F4A5F"/>
    <w:rsid w:val="005F7035"/>
    <w:rsid w:val="006006CA"/>
    <w:rsid w:val="00601974"/>
    <w:rsid w:val="006044BF"/>
    <w:rsid w:val="00604E4E"/>
    <w:rsid w:val="00612DB5"/>
    <w:rsid w:val="00615FA7"/>
    <w:rsid w:val="006234B5"/>
    <w:rsid w:val="00625522"/>
    <w:rsid w:val="006268FA"/>
    <w:rsid w:val="00632419"/>
    <w:rsid w:val="00634408"/>
    <w:rsid w:val="00641BB7"/>
    <w:rsid w:val="00643D2D"/>
    <w:rsid w:val="00644AF2"/>
    <w:rsid w:val="00646BCC"/>
    <w:rsid w:val="006520ED"/>
    <w:rsid w:val="006578E9"/>
    <w:rsid w:val="0066053C"/>
    <w:rsid w:val="00664435"/>
    <w:rsid w:val="006702DF"/>
    <w:rsid w:val="00674DF2"/>
    <w:rsid w:val="00676E23"/>
    <w:rsid w:val="00677122"/>
    <w:rsid w:val="00680C5E"/>
    <w:rsid w:val="00682BE0"/>
    <w:rsid w:val="006869E8"/>
    <w:rsid w:val="0069021B"/>
    <w:rsid w:val="00690816"/>
    <w:rsid w:val="006908AA"/>
    <w:rsid w:val="00695AFB"/>
    <w:rsid w:val="00696298"/>
    <w:rsid w:val="006B12A5"/>
    <w:rsid w:val="006B2572"/>
    <w:rsid w:val="006B55D8"/>
    <w:rsid w:val="006B6B84"/>
    <w:rsid w:val="006C4D98"/>
    <w:rsid w:val="006C4F4C"/>
    <w:rsid w:val="006C5B74"/>
    <w:rsid w:val="006D11E4"/>
    <w:rsid w:val="006E263D"/>
    <w:rsid w:val="006E4BAE"/>
    <w:rsid w:val="006E6849"/>
    <w:rsid w:val="006E69BC"/>
    <w:rsid w:val="006F1B5A"/>
    <w:rsid w:val="006F20C6"/>
    <w:rsid w:val="006F3E54"/>
    <w:rsid w:val="00702D26"/>
    <w:rsid w:val="007041B4"/>
    <w:rsid w:val="00706175"/>
    <w:rsid w:val="00707684"/>
    <w:rsid w:val="00713408"/>
    <w:rsid w:val="007161E8"/>
    <w:rsid w:val="007162A8"/>
    <w:rsid w:val="0071790C"/>
    <w:rsid w:val="00730021"/>
    <w:rsid w:val="00744497"/>
    <w:rsid w:val="007447D7"/>
    <w:rsid w:val="00744DA8"/>
    <w:rsid w:val="00747BF5"/>
    <w:rsid w:val="00750420"/>
    <w:rsid w:val="00754508"/>
    <w:rsid w:val="00755B83"/>
    <w:rsid w:val="0076054D"/>
    <w:rsid w:val="00760778"/>
    <w:rsid w:val="00765E71"/>
    <w:rsid w:val="007742FA"/>
    <w:rsid w:val="00775267"/>
    <w:rsid w:val="0077607B"/>
    <w:rsid w:val="00786040"/>
    <w:rsid w:val="00787DF2"/>
    <w:rsid w:val="007921D1"/>
    <w:rsid w:val="007922B9"/>
    <w:rsid w:val="007A066B"/>
    <w:rsid w:val="007A4434"/>
    <w:rsid w:val="007A4BF2"/>
    <w:rsid w:val="007B01D8"/>
    <w:rsid w:val="007B09D5"/>
    <w:rsid w:val="007B3BC3"/>
    <w:rsid w:val="007B6409"/>
    <w:rsid w:val="007C6C85"/>
    <w:rsid w:val="007D02FF"/>
    <w:rsid w:val="007D18C3"/>
    <w:rsid w:val="007D1F34"/>
    <w:rsid w:val="007D33F6"/>
    <w:rsid w:val="007D444F"/>
    <w:rsid w:val="007E0FB1"/>
    <w:rsid w:val="007E7184"/>
    <w:rsid w:val="007F0274"/>
    <w:rsid w:val="007F1F0E"/>
    <w:rsid w:val="007F31EA"/>
    <w:rsid w:val="007F3887"/>
    <w:rsid w:val="007F38B4"/>
    <w:rsid w:val="007F7D38"/>
    <w:rsid w:val="00805643"/>
    <w:rsid w:val="00807D71"/>
    <w:rsid w:val="00813E3A"/>
    <w:rsid w:val="00815378"/>
    <w:rsid w:val="008176E3"/>
    <w:rsid w:val="00823335"/>
    <w:rsid w:val="00824528"/>
    <w:rsid w:val="00824860"/>
    <w:rsid w:val="00831F6F"/>
    <w:rsid w:val="00832B70"/>
    <w:rsid w:val="0083428D"/>
    <w:rsid w:val="00840DF6"/>
    <w:rsid w:val="008420D6"/>
    <w:rsid w:val="008451A7"/>
    <w:rsid w:val="008470C8"/>
    <w:rsid w:val="008472D9"/>
    <w:rsid w:val="00847D14"/>
    <w:rsid w:val="00860567"/>
    <w:rsid w:val="00864FED"/>
    <w:rsid w:val="00865B61"/>
    <w:rsid w:val="008733B0"/>
    <w:rsid w:val="00874184"/>
    <w:rsid w:val="008813E1"/>
    <w:rsid w:val="0088267E"/>
    <w:rsid w:val="00882973"/>
    <w:rsid w:val="008979A3"/>
    <w:rsid w:val="008C42AA"/>
    <w:rsid w:val="008D3615"/>
    <w:rsid w:val="008D573B"/>
    <w:rsid w:val="008D6BE1"/>
    <w:rsid w:val="008D79EF"/>
    <w:rsid w:val="008E059E"/>
    <w:rsid w:val="008F2912"/>
    <w:rsid w:val="008F58F0"/>
    <w:rsid w:val="008F5FE2"/>
    <w:rsid w:val="008F7E55"/>
    <w:rsid w:val="00900141"/>
    <w:rsid w:val="00901FB8"/>
    <w:rsid w:val="009049B3"/>
    <w:rsid w:val="009123C1"/>
    <w:rsid w:val="00912C3D"/>
    <w:rsid w:val="00913BC3"/>
    <w:rsid w:val="009222FF"/>
    <w:rsid w:val="00924D31"/>
    <w:rsid w:val="0093466E"/>
    <w:rsid w:val="0093749F"/>
    <w:rsid w:val="00942C16"/>
    <w:rsid w:val="009453E0"/>
    <w:rsid w:val="00945518"/>
    <w:rsid w:val="00945DFE"/>
    <w:rsid w:val="009506F9"/>
    <w:rsid w:val="00954133"/>
    <w:rsid w:val="00973774"/>
    <w:rsid w:val="0097467A"/>
    <w:rsid w:val="00974FCB"/>
    <w:rsid w:val="0097543C"/>
    <w:rsid w:val="009776F0"/>
    <w:rsid w:val="00983EB2"/>
    <w:rsid w:val="0098551B"/>
    <w:rsid w:val="009902CD"/>
    <w:rsid w:val="009919D5"/>
    <w:rsid w:val="00992169"/>
    <w:rsid w:val="00992935"/>
    <w:rsid w:val="00992BCE"/>
    <w:rsid w:val="00995C6F"/>
    <w:rsid w:val="009A1B74"/>
    <w:rsid w:val="009A4430"/>
    <w:rsid w:val="009A4A56"/>
    <w:rsid w:val="009B4A18"/>
    <w:rsid w:val="009B5285"/>
    <w:rsid w:val="009C1F1A"/>
    <w:rsid w:val="009C5D9D"/>
    <w:rsid w:val="009C65B7"/>
    <w:rsid w:val="009D27E1"/>
    <w:rsid w:val="009D4394"/>
    <w:rsid w:val="009D6E2F"/>
    <w:rsid w:val="009E0100"/>
    <w:rsid w:val="009E4BBC"/>
    <w:rsid w:val="009F3CA9"/>
    <w:rsid w:val="009F3D3E"/>
    <w:rsid w:val="009F7515"/>
    <w:rsid w:val="00A00AB1"/>
    <w:rsid w:val="00A05191"/>
    <w:rsid w:val="00A06109"/>
    <w:rsid w:val="00A11217"/>
    <w:rsid w:val="00A13369"/>
    <w:rsid w:val="00A140FA"/>
    <w:rsid w:val="00A20ADD"/>
    <w:rsid w:val="00A25ED6"/>
    <w:rsid w:val="00A26DD2"/>
    <w:rsid w:val="00A31169"/>
    <w:rsid w:val="00A33EDC"/>
    <w:rsid w:val="00A34550"/>
    <w:rsid w:val="00A34D4A"/>
    <w:rsid w:val="00A40E2D"/>
    <w:rsid w:val="00A44E4E"/>
    <w:rsid w:val="00A527CB"/>
    <w:rsid w:val="00A547A4"/>
    <w:rsid w:val="00A55F83"/>
    <w:rsid w:val="00A700B4"/>
    <w:rsid w:val="00A713F8"/>
    <w:rsid w:val="00A71A68"/>
    <w:rsid w:val="00A75648"/>
    <w:rsid w:val="00A80059"/>
    <w:rsid w:val="00A80712"/>
    <w:rsid w:val="00A82921"/>
    <w:rsid w:val="00A84E8A"/>
    <w:rsid w:val="00A913A0"/>
    <w:rsid w:val="00A924C3"/>
    <w:rsid w:val="00A9776D"/>
    <w:rsid w:val="00AA2089"/>
    <w:rsid w:val="00AA2579"/>
    <w:rsid w:val="00AB4464"/>
    <w:rsid w:val="00AC05E8"/>
    <w:rsid w:val="00AC0A6E"/>
    <w:rsid w:val="00AC239C"/>
    <w:rsid w:val="00AC29DC"/>
    <w:rsid w:val="00AC3348"/>
    <w:rsid w:val="00AD3191"/>
    <w:rsid w:val="00AD5EFB"/>
    <w:rsid w:val="00AD60D1"/>
    <w:rsid w:val="00AE2EE9"/>
    <w:rsid w:val="00AE5442"/>
    <w:rsid w:val="00AE7837"/>
    <w:rsid w:val="00AF3887"/>
    <w:rsid w:val="00AF4403"/>
    <w:rsid w:val="00B00D92"/>
    <w:rsid w:val="00B02D08"/>
    <w:rsid w:val="00B0489A"/>
    <w:rsid w:val="00B0534F"/>
    <w:rsid w:val="00B12548"/>
    <w:rsid w:val="00B1370E"/>
    <w:rsid w:val="00B13CC2"/>
    <w:rsid w:val="00B14C22"/>
    <w:rsid w:val="00B21B48"/>
    <w:rsid w:val="00B235BB"/>
    <w:rsid w:val="00B321B2"/>
    <w:rsid w:val="00B33C9C"/>
    <w:rsid w:val="00B33FA8"/>
    <w:rsid w:val="00B37674"/>
    <w:rsid w:val="00B420A6"/>
    <w:rsid w:val="00B51037"/>
    <w:rsid w:val="00B5764B"/>
    <w:rsid w:val="00B61B03"/>
    <w:rsid w:val="00B64678"/>
    <w:rsid w:val="00B70960"/>
    <w:rsid w:val="00B74A14"/>
    <w:rsid w:val="00B74E82"/>
    <w:rsid w:val="00B7504C"/>
    <w:rsid w:val="00B81B33"/>
    <w:rsid w:val="00B84401"/>
    <w:rsid w:val="00B91976"/>
    <w:rsid w:val="00B95602"/>
    <w:rsid w:val="00B97674"/>
    <w:rsid w:val="00BA0119"/>
    <w:rsid w:val="00BA0CAE"/>
    <w:rsid w:val="00BA301A"/>
    <w:rsid w:val="00BA3DFA"/>
    <w:rsid w:val="00BA6FA9"/>
    <w:rsid w:val="00BB0F1B"/>
    <w:rsid w:val="00BB0F59"/>
    <w:rsid w:val="00BB1E39"/>
    <w:rsid w:val="00BB293C"/>
    <w:rsid w:val="00BB737F"/>
    <w:rsid w:val="00BC6523"/>
    <w:rsid w:val="00BD3305"/>
    <w:rsid w:val="00BD42D1"/>
    <w:rsid w:val="00BD4402"/>
    <w:rsid w:val="00BD5FBA"/>
    <w:rsid w:val="00BE2897"/>
    <w:rsid w:val="00BF232A"/>
    <w:rsid w:val="00BF4CAF"/>
    <w:rsid w:val="00BF7B6E"/>
    <w:rsid w:val="00C00AA2"/>
    <w:rsid w:val="00C0541C"/>
    <w:rsid w:val="00C063D4"/>
    <w:rsid w:val="00C068AF"/>
    <w:rsid w:val="00C1049D"/>
    <w:rsid w:val="00C106D4"/>
    <w:rsid w:val="00C147AC"/>
    <w:rsid w:val="00C243F5"/>
    <w:rsid w:val="00C32978"/>
    <w:rsid w:val="00C332A2"/>
    <w:rsid w:val="00C411AD"/>
    <w:rsid w:val="00C41D86"/>
    <w:rsid w:val="00C42D95"/>
    <w:rsid w:val="00C478CB"/>
    <w:rsid w:val="00C52653"/>
    <w:rsid w:val="00C53A60"/>
    <w:rsid w:val="00C578C5"/>
    <w:rsid w:val="00C61792"/>
    <w:rsid w:val="00C637F4"/>
    <w:rsid w:val="00C709FA"/>
    <w:rsid w:val="00C7124B"/>
    <w:rsid w:val="00C75A4E"/>
    <w:rsid w:val="00C7625A"/>
    <w:rsid w:val="00C7656C"/>
    <w:rsid w:val="00C7668D"/>
    <w:rsid w:val="00C825C8"/>
    <w:rsid w:val="00C87D9C"/>
    <w:rsid w:val="00C914D3"/>
    <w:rsid w:val="00C92225"/>
    <w:rsid w:val="00CB0AA9"/>
    <w:rsid w:val="00CB19EA"/>
    <w:rsid w:val="00CB1D72"/>
    <w:rsid w:val="00CB4965"/>
    <w:rsid w:val="00CB5017"/>
    <w:rsid w:val="00CB642C"/>
    <w:rsid w:val="00CB695A"/>
    <w:rsid w:val="00CB7640"/>
    <w:rsid w:val="00CB7843"/>
    <w:rsid w:val="00CC0638"/>
    <w:rsid w:val="00CC7B49"/>
    <w:rsid w:val="00CD1C3A"/>
    <w:rsid w:val="00CD438C"/>
    <w:rsid w:val="00CE03F2"/>
    <w:rsid w:val="00CE23AD"/>
    <w:rsid w:val="00CE3D48"/>
    <w:rsid w:val="00CE44F7"/>
    <w:rsid w:val="00D00824"/>
    <w:rsid w:val="00D010F4"/>
    <w:rsid w:val="00D02294"/>
    <w:rsid w:val="00D11563"/>
    <w:rsid w:val="00D11F26"/>
    <w:rsid w:val="00D25F01"/>
    <w:rsid w:val="00D27A63"/>
    <w:rsid w:val="00D31EBE"/>
    <w:rsid w:val="00D33156"/>
    <w:rsid w:val="00D34B60"/>
    <w:rsid w:val="00D3618E"/>
    <w:rsid w:val="00D368C5"/>
    <w:rsid w:val="00D3767F"/>
    <w:rsid w:val="00D40EA6"/>
    <w:rsid w:val="00D41310"/>
    <w:rsid w:val="00D42503"/>
    <w:rsid w:val="00D42E17"/>
    <w:rsid w:val="00D43D32"/>
    <w:rsid w:val="00D443C3"/>
    <w:rsid w:val="00D452E9"/>
    <w:rsid w:val="00D466E5"/>
    <w:rsid w:val="00D60B5A"/>
    <w:rsid w:val="00D61A5E"/>
    <w:rsid w:val="00D724D8"/>
    <w:rsid w:val="00D73310"/>
    <w:rsid w:val="00D74FA2"/>
    <w:rsid w:val="00D83B95"/>
    <w:rsid w:val="00D8667F"/>
    <w:rsid w:val="00D86853"/>
    <w:rsid w:val="00D933DF"/>
    <w:rsid w:val="00D95F37"/>
    <w:rsid w:val="00DA0CED"/>
    <w:rsid w:val="00DA5AD1"/>
    <w:rsid w:val="00DA6108"/>
    <w:rsid w:val="00DA651F"/>
    <w:rsid w:val="00DB12E6"/>
    <w:rsid w:val="00DB2691"/>
    <w:rsid w:val="00DB393B"/>
    <w:rsid w:val="00DB7402"/>
    <w:rsid w:val="00DC50BD"/>
    <w:rsid w:val="00DC67D7"/>
    <w:rsid w:val="00DC68F8"/>
    <w:rsid w:val="00DD6754"/>
    <w:rsid w:val="00DD6937"/>
    <w:rsid w:val="00DD7632"/>
    <w:rsid w:val="00DE7152"/>
    <w:rsid w:val="00DF0B81"/>
    <w:rsid w:val="00DF2973"/>
    <w:rsid w:val="00DF4148"/>
    <w:rsid w:val="00E035D2"/>
    <w:rsid w:val="00E045C8"/>
    <w:rsid w:val="00E052FF"/>
    <w:rsid w:val="00E0766C"/>
    <w:rsid w:val="00E10F14"/>
    <w:rsid w:val="00E15679"/>
    <w:rsid w:val="00E15B37"/>
    <w:rsid w:val="00E17B38"/>
    <w:rsid w:val="00E245A1"/>
    <w:rsid w:val="00E25089"/>
    <w:rsid w:val="00E2613B"/>
    <w:rsid w:val="00E26CE9"/>
    <w:rsid w:val="00E310A9"/>
    <w:rsid w:val="00E4111E"/>
    <w:rsid w:val="00E46E31"/>
    <w:rsid w:val="00E5139A"/>
    <w:rsid w:val="00E5499E"/>
    <w:rsid w:val="00E555F2"/>
    <w:rsid w:val="00E60F65"/>
    <w:rsid w:val="00E82A6B"/>
    <w:rsid w:val="00E86888"/>
    <w:rsid w:val="00E86B7A"/>
    <w:rsid w:val="00E87AB6"/>
    <w:rsid w:val="00E96002"/>
    <w:rsid w:val="00E960A0"/>
    <w:rsid w:val="00E969B3"/>
    <w:rsid w:val="00EA175A"/>
    <w:rsid w:val="00EA25DA"/>
    <w:rsid w:val="00EA3A01"/>
    <w:rsid w:val="00EA47CA"/>
    <w:rsid w:val="00EB08B0"/>
    <w:rsid w:val="00EB2C89"/>
    <w:rsid w:val="00EB5706"/>
    <w:rsid w:val="00EB7865"/>
    <w:rsid w:val="00EC4AAE"/>
    <w:rsid w:val="00EC6197"/>
    <w:rsid w:val="00ED1578"/>
    <w:rsid w:val="00ED6852"/>
    <w:rsid w:val="00EE0F82"/>
    <w:rsid w:val="00EE12EF"/>
    <w:rsid w:val="00EE1B32"/>
    <w:rsid w:val="00EF20E2"/>
    <w:rsid w:val="00F00416"/>
    <w:rsid w:val="00F009A1"/>
    <w:rsid w:val="00F02CA3"/>
    <w:rsid w:val="00F071F1"/>
    <w:rsid w:val="00F16814"/>
    <w:rsid w:val="00F201D4"/>
    <w:rsid w:val="00F257DA"/>
    <w:rsid w:val="00F31CAA"/>
    <w:rsid w:val="00F34626"/>
    <w:rsid w:val="00F37322"/>
    <w:rsid w:val="00F50019"/>
    <w:rsid w:val="00F5434E"/>
    <w:rsid w:val="00F56F56"/>
    <w:rsid w:val="00F62DB4"/>
    <w:rsid w:val="00F655DB"/>
    <w:rsid w:val="00F6580A"/>
    <w:rsid w:val="00F66D36"/>
    <w:rsid w:val="00F712C6"/>
    <w:rsid w:val="00F72489"/>
    <w:rsid w:val="00F74F7B"/>
    <w:rsid w:val="00F8557A"/>
    <w:rsid w:val="00F903BB"/>
    <w:rsid w:val="00F92465"/>
    <w:rsid w:val="00F92B7F"/>
    <w:rsid w:val="00F92EB2"/>
    <w:rsid w:val="00FA0C54"/>
    <w:rsid w:val="00FA3E24"/>
    <w:rsid w:val="00FA4EC9"/>
    <w:rsid w:val="00FA4EE7"/>
    <w:rsid w:val="00FA52D6"/>
    <w:rsid w:val="00FB0323"/>
    <w:rsid w:val="00FC667E"/>
    <w:rsid w:val="00FC7220"/>
    <w:rsid w:val="00FD18B9"/>
    <w:rsid w:val="00FD4144"/>
    <w:rsid w:val="00FD75C4"/>
    <w:rsid w:val="00FE171B"/>
    <w:rsid w:val="00FE5590"/>
    <w:rsid w:val="00FE64DA"/>
    <w:rsid w:val="00FF2566"/>
    <w:rsid w:val="00FF28F7"/>
    <w:rsid w:val="00FF60CB"/>
    <w:rsid w:val="00FF7DB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307F04-14AC-4C1D-809F-22BD6F17E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556</Words>
  <Characters>3510</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bwpc</dc:creator>
  <cp:keywords/>
  <dc:description/>
  <cp:lastModifiedBy>bwpc</cp:lastModifiedBy>
  <cp:revision>2</cp:revision>
  <dcterms:created xsi:type="dcterms:W3CDTF">2015-05-20T10:43:00Z</dcterms:created>
  <dcterms:modified xsi:type="dcterms:W3CDTF">2015-05-20T13:48:00Z</dcterms:modified>
</cp:coreProperties>
</file>